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29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99"/>
      </w:tblGrid>
      <w:tr w:rsidR="001555EF" w14:paraId="249267D8" w14:textId="77777777" w:rsidTr="001555EF">
        <w:trPr>
          <w:trHeight w:val="964"/>
          <w:jc w:val="center"/>
        </w:trPr>
        <w:tc>
          <w:tcPr>
            <w:tcW w:w="8299" w:type="dxa"/>
            <w:vAlign w:val="center"/>
          </w:tcPr>
          <w:p w14:paraId="2225F0C5" w14:textId="77777777" w:rsidR="001555EF" w:rsidRDefault="001555EF" w:rsidP="005115AA">
            <w:pPr>
              <w:jc w:val="center"/>
            </w:pPr>
            <w:r>
              <w:rPr>
                <w:b/>
                <w:sz w:val="28"/>
              </w:rPr>
              <w:t>Column Splice Flange Connection Checklist</w:t>
            </w:r>
          </w:p>
        </w:tc>
      </w:tr>
    </w:tbl>
    <w:p w14:paraId="3A487123" w14:textId="77777777" w:rsidR="00EB3605" w:rsidRDefault="00EB3605"/>
    <w:tbl>
      <w:tblPr>
        <w:tblW w:w="102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5"/>
        <w:gridCol w:w="1980"/>
        <w:gridCol w:w="2097"/>
        <w:gridCol w:w="2128"/>
        <w:gridCol w:w="1135"/>
        <w:gridCol w:w="994"/>
        <w:gridCol w:w="1223"/>
      </w:tblGrid>
      <w:tr w:rsidR="0098686D" w:rsidRPr="00266C91" w14:paraId="72251E43" w14:textId="77777777" w:rsidTr="00984A77">
        <w:trPr>
          <w:cantSplit/>
          <w:trHeight w:val="534"/>
          <w:jc w:val="center"/>
        </w:trPr>
        <w:tc>
          <w:tcPr>
            <w:tcW w:w="6920" w:type="dxa"/>
            <w:gridSpan w:val="4"/>
          </w:tcPr>
          <w:p w14:paraId="08291320" w14:textId="77777777" w:rsidR="0098686D" w:rsidRPr="00266C91" w:rsidRDefault="0098686D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Arial" w:hAnsi="Arial" w:cs="Arial"/>
                <w:sz w:val="20"/>
              </w:rPr>
            </w:pPr>
            <w:r w:rsidRPr="00266C91">
              <w:rPr>
                <w:rFonts w:ascii="Arial" w:hAnsi="Arial" w:cs="Arial"/>
                <w:sz w:val="20"/>
              </w:rPr>
              <w:t xml:space="preserve">Project: </w:t>
            </w:r>
            <w:r w:rsidR="00CD3618" w:rsidRPr="00CD3618">
              <w:rPr>
                <w:rFonts w:ascii="Arial" w:hAnsi="Arial" w:cs="Arial"/>
                <w:sz w:val="20"/>
              </w:rPr>
              <w:t>COV-TEN-CON 514 – Stack Raise Installation, Kwinana Lithium Refinery</w:t>
            </w:r>
          </w:p>
        </w:tc>
        <w:tc>
          <w:tcPr>
            <w:tcW w:w="3352" w:type="dxa"/>
            <w:gridSpan w:val="3"/>
          </w:tcPr>
          <w:p w14:paraId="2ACF6A13" w14:textId="30C94A18" w:rsidR="0098686D" w:rsidRPr="00266C91" w:rsidRDefault="0098686D">
            <w:pPr>
              <w:spacing w:before="60" w:after="60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 xml:space="preserve">Client: </w:t>
            </w:r>
            <w:r w:rsidR="00CD3618">
              <w:rPr>
                <w:rFonts w:cs="Arial"/>
                <w:b/>
                <w:sz w:val="20"/>
              </w:rPr>
              <w:t xml:space="preserve">Covalent </w:t>
            </w:r>
            <w:r w:rsidR="00984A77">
              <w:rPr>
                <w:rFonts w:cs="Arial"/>
                <w:b/>
                <w:sz w:val="20"/>
              </w:rPr>
              <w:t>Lithium</w:t>
            </w:r>
          </w:p>
        </w:tc>
      </w:tr>
      <w:tr w:rsidR="0098686D" w:rsidRPr="00266C91" w14:paraId="254D7639" w14:textId="77777777" w:rsidTr="00984A77">
        <w:trPr>
          <w:cantSplit/>
          <w:trHeight w:val="325"/>
          <w:jc w:val="center"/>
        </w:trPr>
        <w:tc>
          <w:tcPr>
            <w:tcW w:w="6920" w:type="dxa"/>
            <w:gridSpan w:val="4"/>
          </w:tcPr>
          <w:p w14:paraId="1506D57F" w14:textId="77777777" w:rsidR="0098686D" w:rsidRPr="00266C91" w:rsidRDefault="0098686D">
            <w:pPr>
              <w:spacing w:before="60" w:after="60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 xml:space="preserve">Description: </w:t>
            </w:r>
          </w:p>
        </w:tc>
        <w:tc>
          <w:tcPr>
            <w:tcW w:w="3352" w:type="dxa"/>
            <w:gridSpan w:val="3"/>
          </w:tcPr>
          <w:p w14:paraId="42392501" w14:textId="112519E7" w:rsidR="0098686D" w:rsidRPr="00266C91" w:rsidRDefault="0098686D">
            <w:pPr>
              <w:spacing w:before="60" w:after="60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A</w:t>
            </w:r>
            <w:r w:rsidR="00202CEA">
              <w:rPr>
                <w:rFonts w:cs="Arial"/>
                <w:b/>
                <w:sz w:val="20"/>
              </w:rPr>
              <w:t>rea</w:t>
            </w:r>
            <w:r w:rsidRPr="00266C91">
              <w:rPr>
                <w:rFonts w:cs="Arial"/>
                <w:b/>
                <w:sz w:val="20"/>
              </w:rPr>
              <w:t xml:space="preserve"> Ref:</w:t>
            </w:r>
          </w:p>
        </w:tc>
      </w:tr>
      <w:tr w:rsidR="0098686D" w:rsidRPr="00266C91" w14:paraId="2BF60F34" w14:textId="77777777" w:rsidTr="00984A77">
        <w:trPr>
          <w:cantSplit/>
          <w:trHeight w:val="325"/>
          <w:jc w:val="center"/>
        </w:trPr>
        <w:tc>
          <w:tcPr>
            <w:tcW w:w="6920" w:type="dxa"/>
            <w:gridSpan w:val="4"/>
            <w:tcBorders>
              <w:bottom w:val="nil"/>
            </w:tcBorders>
          </w:tcPr>
          <w:p w14:paraId="27BD40E6" w14:textId="77777777" w:rsidR="0098686D" w:rsidRPr="00266C91" w:rsidRDefault="0098686D">
            <w:pPr>
              <w:spacing w:before="60" w:after="60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Marking Plan/s Ref:</w:t>
            </w:r>
            <w:r w:rsidR="0068413F">
              <w:rPr>
                <w:rFonts w:cs="Arial"/>
                <w:b/>
                <w:sz w:val="20"/>
              </w:rPr>
              <w:t xml:space="preserve"> </w:t>
            </w:r>
          </w:p>
        </w:tc>
        <w:tc>
          <w:tcPr>
            <w:tcW w:w="3352" w:type="dxa"/>
            <w:gridSpan w:val="3"/>
            <w:tcBorders>
              <w:bottom w:val="nil"/>
            </w:tcBorders>
          </w:tcPr>
          <w:p w14:paraId="226F8961" w14:textId="77777777" w:rsidR="0098686D" w:rsidRPr="00266C91" w:rsidRDefault="0098686D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Arial" w:hAnsi="Arial" w:cs="Arial"/>
                <w:sz w:val="20"/>
              </w:rPr>
            </w:pPr>
            <w:r w:rsidRPr="00266C91">
              <w:rPr>
                <w:rFonts w:ascii="Arial" w:hAnsi="Arial" w:cs="Arial"/>
                <w:sz w:val="20"/>
              </w:rPr>
              <w:t>ITP No:</w:t>
            </w:r>
            <w:r w:rsidR="0068413F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98686D" w:rsidRPr="00266C91" w14:paraId="32CFA0AC" w14:textId="77777777" w:rsidTr="00984A77">
        <w:trPr>
          <w:cantSplit/>
          <w:trHeight w:val="313"/>
          <w:jc w:val="center"/>
        </w:trPr>
        <w:tc>
          <w:tcPr>
            <w:tcW w:w="6920" w:type="dxa"/>
            <w:gridSpan w:val="4"/>
            <w:tcBorders>
              <w:bottom w:val="nil"/>
            </w:tcBorders>
          </w:tcPr>
          <w:p w14:paraId="19B203E0" w14:textId="2BA39087" w:rsidR="0098686D" w:rsidRPr="00266C91" w:rsidRDefault="00984A77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Module Reference</w:t>
            </w:r>
            <w:r w:rsidR="0098686D" w:rsidRPr="00266C91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352" w:type="dxa"/>
            <w:gridSpan w:val="3"/>
            <w:tcBorders>
              <w:bottom w:val="nil"/>
            </w:tcBorders>
          </w:tcPr>
          <w:p w14:paraId="5D4B74E0" w14:textId="77777777" w:rsidR="0098686D" w:rsidRPr="00266C91" w:rsidRDefault="0098686D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Arial" w:hAnsi="Arial" w:cs="Arial"/>
                <w:sz w:val="20"/>
              </w:rPr>
            </w:pPr>
            <w:r w:rsidRPr="00266C91">
              <w:rPr>
                <w:rFonts w:ascii="Arial" w:hAnsi="Arial" w:cs="Arial"/>
                <w:sz w:val="20"/>
              </w:rPr>
              <w:t xml:space="preserve">WP No: </w:t>
            </w:r>
          </w:p>
        </w:tc>
      </w:tr>
      <w:tr w:rsidR="0098686D" w:rsidRPr="00266C91" w14:paraId="4DED4900" w14:textId="77777777" w:rsidTr="008A60F2">
        <w:trPr>
          <w:cantSplit/>
          <w:trHeight w:val="429"/>
          <w:jc w:val="center"/>
        </w:trPr>
        <w:tc>
          <w:tcPr>
            <w:tcW w:w="715" w:type="dxa"/>
            <w:shd w:val="pct12" w:color="auto" w:fill="FFFFFF"/>
          </w:tcPr>
          <w:p w14:paraId="6253C485" w14:textId="77777777" w:rsidR="0098686D" w:rsidRPr="00266C91" w:rsidRDefault="0098686D">
            <w:pPr>
              <w:spacing w:before="120"/>
              <w:jc w:val="center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Item</w:t>
            </w:r>
          </w:p>
        </w:tc>
        <w:tc>
          <w:tcPr>
            <w:tcW w:w="6205" w:type="dxa"/>
            <w:gridSpan w:val="3"/>
            <w:shd w:val="pct12" w:color="auto" w:fill="FFFFFF"/>
          </w:tcPr>
          <w:p w14:paraId="42A6FA95" w14:textId="77777777" w:rsidR="0098686D" w:rsidRPr="00266C91" w:rsidRDefault="0098686D">
            <w:pPr>
              <w:spacing w:before="120"/>
              <w:jc w:val="center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Item Description</w:t>
            </w:r>
          </w:p>
        </w:tc>
        <w:tc>
          <w:tcPr>
            <w:tcW w:w="1135" w:type="dxa"/>
            <w:shd w:val="pct12" w:color="auto" w:fill="FFFFFF"/>
          </w:tcPr>
          <w:p w14:paraId="1AE7FEEC" w14:textId="77777777" w:rsidR="0098686D" w:rsidRPr="00266C91" w:rsidRDefault="002C520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Installer</w:t>
            </w:r>
          </w:p>
        </w:tc>
        <w:tc>
          <w:tcPr>
            <w:tcW w:w="994" w:type="dxa"/>
            <w:shd w:val="pct12" w:color="auto" w:fill="FFFFFF"/>
          </w:tcPr>
          <w:p w14:paraId="512B6093" w14:textId="77777777" w:rsidR="0098686D" w:rsidRPr="00266C91" w:rsidRDefault="0098686D">
            <w:pPr>
              <w:jc w:val="center"/>
              <w:rPr>
                <w:rFonts w:cs="Arial"/>
                <w:b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Verified</w:t>
            </w:r>
          </w:p>
          <w:p w14:paraId="0824D421" w14:textId="77777777" w:rsidR="0098686D" w:rsidRPr="00266C91" w:rsidRDefault="0098686D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223" w:type="dxa"/>
            <w:shd w:val="pct12" w:color="auto" w:fill="FFFFFF"/>
          </w:tcPr>
          <w:p w14:paraId="07EA989C" w14:textId="77777777" w:rsidR="0098686D" w:rsidRPr="00266C91" w:rsidRDefault="002C520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SRG Super</w:t>
            </w:r>
            <w:r w:rsidR="0098686D" w:rsidRPr="00266C91">
              <w:rPr>
                <w:rFonts w:cs="Arial"/>
                <w:b/>
                <w:sz w:val="20"/>
              </w:rPr>
              <w:t xml:space="preserve"> </w:t>
            </w:r>
          </w:p>
        </w:tc>
      </w:tr>
      <w:tr w:rsidR="008A60F2" w:rsidRPr="00266C91" w14:paraId="3C34D178" w14:textId="77777777" w:rsidTr="008A60F2">
        <w:trPr>
          <w:cantSplit/>
          <w:trHeight w:val="267"/>
          <w:jc w:val="center"/>
        </w:trPr>
        <w:tc>
          <w:tcPr>
            <w:tcW w:w="715" w:type="dxa"/>
          </w:tcPr>
          <w:p w14:paraId="231664E9" w14:textId="77777777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6205" w:type="dxa"/>
            <w:gridSpan w:val="3"/>
          </w:tcPr>
          <w:p w14:paraId="2D2A054E" w14:textId="59065C05" w:rsidR="008A60F2" w:rsidRPr="008A60F2" w:rsidRDefault="008A60F2" w:rsidP="008A60F2">
            <w:pPr>
              <w:tabs>
                <w:tab w:val="left" w:pos="1680"/>
              </w:tabs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sz w:val="16"/>
                <w:szCs w:val="16"/>
              </w:rPr>
              <w:t>Correct module, column/leg and column splice flange interface identified against drawings and marking plan.</w:t>
            </w:r>
          </w:p>
        </w:tc>
        <w:tc>
          <w:tcPr>
            <w:tcW w:w="1135" w:type="dxa"/>
          </w:tcPr>
          <w:p w14:paraId="401A3FD4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994" w:type="dxa"/>
          </w:tcPr>
          <w:p w14:paraId="4A0F6E39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1223" w:type="dxa"/>
          </w:tcPr>
          <w:p w14:paraId="4D04621D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</w:tr>
      <w:tr w:rsidR="008A60F2" w:rsidRPr="00266C91" w14:paraId="526C081F" w14:textId="77777777" w:rsidTr="008A60F2">
        <w:trPr>
          <w:cantSplit/>
          <w:trHeight w:val="267"/>
          <w:jc w:val="center"/>
        </w:trPr>
        <w:tc>
          <w:tcPr>
            <w:tcW w:w="715" w:type="dxa"/>
          </w:tcPr>
          <w:p w14:paraId="5154C7C0" w14:textId="77777777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6205" w:type="dxa"/>
            <w:gridSpan w:val="3"/>
          </w:tcPr>
          <w:p w14:paraId="3C8004D1" w14:textId="331528E8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sz w:val="16"/>
                <w:szCs w:val="16"/>
              </w:rPr>
              <w:t>Column splice flange faces clean, undamaged and free from coating build-up or debris.</w:t>
            </w:r>
          </w:p>
        </w:tc>
        <w:tc>
          <w:tcPr>
            <w:tcW w:w="1135" w:type="dxa"/>
          </w:tcPr>
          <w:p w14:paraId="16458744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994" w:type="dxa"/>
          </w:tcPr>
          <w:p w14:paraId="0462FE2B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1223" w:type="dxa"/>
          </w:tcPr>
          <w:p w14:paraId="64BD6F84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</w:tr>
      <w:tr w:rsidR="008A60F2" w:rsidRPr="00266C91" w14:paraId="48305BB3" w14:textId="77777777" w:rsidTr="008A60F2">
        <w:trPr>
          <w:cantSplit/>
          <w:trHeight w:val="267"/>
          <w:jc w:val="center"/>
        </w:trPr>
        <w:tc>
          <w:tcPr>
            <w:tcW w:w="715" w:type="dxa"/>
          </w:tcPr>
          <w:p w14:paraId="1580800E" w14:textId="77777777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6205" w:type="dxa"/>
            <w:gridSpan w:val="3"/>
          </w:tcPr>
          <w:p w14:paraId="7DBD570C" w14:textId="1D9794B7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sz w:val="16"/>
                <w:szCs w:val="16"/>
              </w:rPr>
              <w:t>Correct shim pack installed at each leg/interface in accordance with survey/alignment requirements.</w:t>
            </w:r>
          </w:p>
        </w:tc>
        <w:tc>
          <w:tcPr>
            <w:tcW w:w="1135" w:type="dxa"/>
          </w:tcPr>
          <w:p w14:paraId="63C16FE0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994" w:type="dxa"/>
          </w:tcPr>
          <w:p w14:paraId="0EEDE2C8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1223" w:type="dxa"/>
          </w:tcPr>
          <w:p w14:paraId="5721D68A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</w:tr>
      <w:tr w:rsidR="008A60F2" w:rsidRPr="00266C91" w14:paraId="63B3D6C9" w14:textId="77777777" w:rsidTr="008A60F2">
        <w:trPr>
          <w:cantSplit/>
          <w:trHeight w:val="267"/>
          <w:jc w:val="center"/>
        </w:trPr>
        <w:tc>
          <w:tcPr>
            <w:tcW w:w="715" w:type="dxa"/>
          </w:tcPr>
          <w:p w14:paraId="023ACDA1" w14:textId="77777777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6205" w:type="dxa"/>
            <w:gridSpan w:val="3"/>
          </w:tcPr>
          <w:p w14:paraId="24EF46AC" w14:textId="7E2FF977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sz w:val="16"/>
                <w:szCs w:val="16"/>
              </w:rPr>
              <w:t>Shim thickness recorded, any deviation from nominal shim pack captured and approved where required.</w:t>
            </w:r>
          </w:p>
        </w:tc>
        <w:tc>
          <w:tcPr>
            <w:tcW w:w="1135" w:type="dxa"/>
          </w:tcPr>
          <w:p w14:paraId="0A76FC46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994" w:type="dxa"/>
          </w:tcPr>
          <w:p w14:paraId="11B8ADFF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1223" w:type="dxa"/>
          </w:tcPr>
          <w:p w14:paraId="74F7DBB0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</w:tr>
      <w:tr w:rsidR="008A60F2" w:rsidRPr="00266C91" w14:paraId="57DB3660" w14:textId="77777777" w:rsidTr="008A60F2">
        <w:trPr>
          <w:cantSplit/>
          <w:trHeight w:val="267"/>
          <w:jc w:val="center"/>
        </w:trPr>
        <w:tc>
          <w:tcPr>
            <w:tcW w:w="715" w:type="dxa"/>
          </w:tcPr>
          <w:p w14:paraId="0543D3EF" w14:textId="77777777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6205" w:type="dxa"/>
            <w:gridSpan w:val="3"/>
          </w:tcPr>
          <w:p w14:paraId="1626356B" w14:textId="4D772131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sz w:val="16"/>
                <w:szCs w:val="16"/>
              </w:rPr>
              <w:t>Temporary alignment pins/drift pins tethered control during landing and alignment.</w:t>
            </w:r>
          </w:p>
        </w:tc>
        <w:tc>
          <w:tcPr>
            <w:tcW w:w="1135" w:type="dxa"/>
          </w:tcPr>
          <w:p w14:paraId="52DC092F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994" w:type="dxa"/>
          </w:tcPr>
          <w:p w14:paraId="5E593C92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1223" w:type="dxa"/>
          </w:tcPr>
          <w:p w14:paraId="2075877B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</w:tr>
      <w:tr w:rsidR="008A60F2" w:rsidRPr="00266C91" w14:paraId="1A312B41" w14:textId="77777777" w:rsidTr="008A60F2">
        <w:trPr>
          <w:cantSplit/>
          <w:trHeight w:val="267"/>
          <w:jc w:val="center"/>
        </w:trPr>
        <w:tc>
          <w:tcPr>
            <w:tcW w:w="715" w:type="dxa"/>
          </w:tcPr>
          <w:p w14:paraId="0FC1DFAA" w14:textId="77777777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6205" w:type="dxa"/>
            <w:gridSpan w:val="3"/>
          </w:tcPr>
          <w:p w14:paraId="1BAE279F" w14:textId="57FFE038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sz w:val="16"/>
                <w:szCs w:val="16"/>
              </w:rPr>
              <w:t>Temporary alignment pins removed progressively and replaced with permanent bolts.</w:t>
            </w:r>
          </w:p>
        </w:tc>
        <w:tc>
          <w:tcPr>
            <w:tcW w:w="1135" w:type="dxa"/>
          </w:tcPr>
          <w:p w14:paraId="0332AE58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994" w:type="dxa"/>
          </w:tcPr>
          <w:p w14:paraId="4A57268E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1223" w:type="dxa"/>
          </w:tcPr>
          <w:p w14:paraId="0C6F0576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</w:tr>
      <w:tr w:rsidR="008A60F2" w:rsidRPr="00266C91" w14:paraId="179BCB5D" w14:textId="77777777" w:rsidTr="008A60F2">
        <w:trPr>
          <w:cantSplit/>
          <w:trHeight w:val="267"/>
          <w:jc w:val="center"/>
        </w:trPr>
        <w:tc>
          <w:tcPr>
            <w:tcW w:w="715" w:type="dxa"/>
          </w:tcPr>
          <w:p w14:paraId="6B55169B" w14:textId="77777777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6205" w:type="dxa"/>
            <w:gridSpan w:val="3"/>
          </w:tcPr>
          <w:p w14:paraId="3A5128C7" w14:textId="28FF95BD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sz w:val="16"/>
                <w:szCs w:val="16"/>
              </w:rPr>
              <w:t>Correct bolts, nuts and washers installed</w:t>
            </w:r>
            <w:r>
              <w:rPr>
                <w:sz w:val="16"/>
                <w:szCs w:val="16"/>
              </w:rPr>
              <w:t>,</w:t>
            </w:r>
            <w:r w:rsidRPr="008A60F2">
              <w:rPr>
                <w:sz w:val="16"/>
                <w:szCs w:val="16"/>
              </w:rPr>
              <w:t xml:space="preserve"> size, grade and coating verified against MTO/specification.</w:t>
            </w:r>
          </w:p>
        </w:tc>
        <w:tc>
          <w:tcPr>
            <w:tcW w:w="1135" w:type="dxa"/>
          </w:tcPr>
          <w:p w14:paraId="5696267E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994" w:type="dxa"/>
          </w:tcPr>
          <w:p w14:paraId="594FA58F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1223" w:type="dxa"/>
          </w:tcPr>
          <w:p w14:paraId="5F8F4D78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</w:tr>
      <w:tr w:rsidR="008A60F2" w:rsidRPr="00266C91" w14:paraId="2188A8EF" w14:textId="77777777" w:rsidTr="008A60F2">
        <w:trPr>
          <w:cantSplit/>
          <w:trHeight w:val="267"/>
          <w:jc w:val="center"/>
        </w:trPr>
        <w:tc>
          <w:tcPr>
            <w:tcW w:w="715" w:type="dxa"/>
          </w:tcPr>
          <w:p w14:paraId="09DE02D7" w14:textId="471A719C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6205" w:type="dxa"/>
            <w:gridSpan w:val="3"/>
          </w:tcPr>
          <w:p w14:paraId="251F9FD0" w14:textId="3B659C9A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sz w:val="16"/>
                <w:szCs w:val="16"/>
              </w:rPr>
              <w:t>Bolt holes aligned, no forced fit, or modification undertaken.</w:t>
            </w:r>
          </w:p>
        </w:tc>
        <w:tc>
          <w:tcPr>
            <w:tcW w:w="1135" w:type="dxa"/>
          </w:tcPr>
          <w:p w14:paraId="4942C0C2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994" w:type="dxa"/>
          </w:tcPr>
          <w:p w14:paraId="20E9B649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1223" w:type="dxa"/>
          </w:tcPr>
          <w:p w14:paraId="4102BFE6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</w:tr>
      <w:tr w:rsidR="008A60F2" w:rsidRPr="00266C91" w14:paraId="2CF2D466" w14:textId="77777777" w:rsidTr="008A60F2">
        <w:trPr>
          <w:cantSplit/>
          <w:trHeight w:val="267"/>
          <w:jc w:val="center"/>
        </w:trPr>
        <w:tc>
          <w:tcPr>
            <w:tcW w:w="715" w:type="dxa"/>
          </w:tcPr>
          <w:p w14:paraId="43D5C756" w14:textId="5C853D52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6205" w:type="dxa"/>
            <w:gridSpan w:val="3"/>
          </w:tcPr>
          <w:p w14:paraId="7B4CF831" w14:textId="4435827B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sz w:val="16"/>
                <w:szCs w:val="16"/>
              </w:rPr>
              <w:t>Local level completed at column splice flange interface prior to final tensioning.</w:t>
            </w:r>
          </w:p>
        </w:tc>
        <w:tc>
          <w:tcPr>
            <w:tcW w:w="1135" w:type="dxa"/>
          </w:tcPr>
          <w:p w14:paraId="52DA7AB8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994" w:type="dxa"/>
          </w:tcPr>
          <w:p w14:paraId="22A2B5B2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1223" w:type="dxa"/>
          </w:tcPr>
          <w:p w14:paraId="572120C4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</w:tr>
      <w:tr w:rsidR="008A60F2" w:rsidRPr="00266C91" w14:paraId="1E283B69" w14:textId="77777777" w:rsidTr="008A60F2">
        <w:trPr>
          <w:cantSplit/>
          <w:trHeight w:val="255"/>
          <w:jc w:val="center"/>
        </w:trPr>
        <w:tc>
          <w:tcPr>
            <w:tcW w:w="715" w:type="dxa"/>
          </w:tcPr>
          <w:p w14:paraId="29D0DE7B" w14:textId="349A289A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6205" w:type="dxa"/>
            <w:gridSpan w:val="3"/>
          </w:tcPr>
          <w:p w14:paraId="4CF3CB75" w14:textId="53DB8DE9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sz w:val="16"/>
                <w:szCs w:val="16"/>
              </w:rPr>
              <w:t>Survey/verticality record referenced and accepted prior to final bolt tensioning.</w:t>
            </w:r>
          </w:p>
        </w:tc>
        <w:tc>
          <w:tcPr>
            <w:tcW w:w="1135" w:type="dxa"/>
          </w:tcPr>
          <w:p w14:paraId="3FD118E0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994" w:type="dxa"/>
          </w:tcPr>
          <w:p w14:paraId="53B42D41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1223" w:type="dxa"/>
          </w:tcPr>
          <w:p w14:paraId="4238F553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</w:tr>
      <w:tr w:rsidR="008A60F2" w:rsidRPr="00266C91" w14:paraId="5D096587" w14:textId="77777777" w:rsidTr="008A60F2">
        <w:trPr>
          <w:cantSplit/>
          <w:trHeight w:val="267"/>
          <w:jc w:val="center"/>
        </w:trPr>
        <w:tc>
          <w:tcPr>
            <w:tcW w:w="715" w:type="dxa"/>
          </w:tcPr>
          <w:p w14:paraId="6A10B6B5" w14:textId="3D59DB56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6205" w:type="dxa"/>
            <w:gridSpan w:val="3"/>
          </w:tcPr>
          <w:p w14:paraId="1E3E2C0D" w14:textId="28E00CB2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sz w:val="16"/>
                <w:szCs w:val="16"/>
              </w:rPr>
              <w:t>Final bolt tension completed to specified Orientation using calibrated tooling.</w:t>
            </w:r>
          </w:p>
        </w:tc>
        <w:tc>
          <w:tcPr>
            <w:tcW w:w="1135" w:type="dxa"/>
          </w:tcPr>
          <w:p w14:paraId="522CB095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994" w:type="dxa"/>
          </w:tcPr>
          <w:p w14:paraId="177F375F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1223" w:type="dxa"/>
          </w:tcPr>
          <w:p w14:paraId="067BF8EE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</w:tr>
      <w:tr w:rsidR="008A60F2" w:rsidRPr="00266C91" w14:paraId="28634037" w14:textId="77777777" w:rsidTr="008A60F2">
        <w:trPr>
          <w:cantSplit/>
          <w:trHeight w:val="267"/>
          <w:jc w:val="center"/>
        </w:trPr>
        <w:tc>
          <w:tcPr>
            <w:tcW w:w="715" w:type="dxa"/>
          </w:tcPr>
          <w:p w14:paraId="37CD7ACB" w14:textId="2A46AF3D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6205" w:type="dxa"/>
            <w:gridSpan w:val="3"/>
          </w:tcPr>
          <w:p w14:paraId="60ECA021" w14:textId="3653D577" w:rsidR="008A60F2" w:rsidRPr="008A60F2" w:rsidRDefault="008A60F2" w:rsidP="008A60F2">
            <w:pPr>
              <w:spacing w:before="60"/>
              <w:rPr>
                <w:rFonts w:cs="Arial"/>
                <w:sz w:val="16"/>
                <w:szCs w:val="16"/>
              </w:rPr>
            </w:pPr>
            <w:r w:rsidRPr="008A60F2">
              <w:rPr>
                <w:sz w:val="16"/>
                <w:szCs w:val="16"/>
              </w:rPr>
              <w:t>Connection visually inspected, no unacceptable gaps, distortion or damage evident.</w:t>
            </w:r>
          </w:p>
        </w:tc>
        <w:tc>
          <w:tcPr>
            <w:tcW w:w="1135" w:type="dxa"/>
          </w:tcPr>
          <w:p w14:paraId="70C7EF6C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994" w:type="dxa"/>
          </w:tcPr>
          <w:p w14:paraId="4138EF7B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1223" w:type="dxa"/>
          </w:tcPr>
          <w:p w14:paraId="4048153B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</w:tr>
      <w:tr w:rsidR="008A60F2" w:rsidRPr="00266C91" w14:paraId="497873E3" w14:textId="77777777" w:rsidTr="008A60F2">
        <w:trPr>
          <w:cantSplit/>
          <w:trHeight w:val="267"/>
          <w:jc w:val="center"/>
        </w:trPr>
        <w:tc>
          <w:tcPr>
            <w:tcW w:w="2695" w:type="dxa"/>
            <w:gridSpan w:val="2"/>
          </w:tcPr>
          <w:p w14:paraId="5CBD4C90" w14:textId="77777777" w:rsidR="008A60F2" w:rsidRPr="008A60F2" w:rsidRDefault="008A60F2" w:rsidP="008A60F2">
            <w:pPr>
              <w:spacing w:before="60"/>
              <w:rPr>
                <w:b/>
                <w:bCs/>
                <w:sz w:val="18"/>
                <w:szCs w:val="18"/>
              </w:rPr>
            </w:pPr>
            <w:r w:rsidRPr="008A60F2">
              <w:rPr>
                <w:b/>
                <w:bCs/>
                <w:sz w:val="18"/>
                <w:szCs w:val="18"/>
              </w:rPr>
              <w:t>Shims Thickness Recorded</w:t>
            </w:r>
          </w:p>
        </w:tc>
        <w:tc>
          <w:tcPr>
            <w:tcW w:w="4225" w:type="dxa"/>
            <w:gridSpan w:val="2"/>
          </w:tcPr>
          <w:p w14:paraId="589EA99E" w14:textId="2FF4C884" w:rsidR="008A60F2" w:rsidRPr="008A60F2" w:rsidRDefault="008A60F2" w:rsidP="008A60F2">
            <w:pPr>
              <w:spacing w:before="60"/>
              <w:rPr>
                <w:sz w:val="16"/>
                <w:szCs w:val="16"/>
              </w:rPr>
            </w:pPr>
          </w:p>
        </w:tc>
        <w:tc>
          <w:tcPr>
            <w:tcW w:w="1135" w:type="dxa"/>
          </w:tcPr>
          <w:p w14:paraId="59DDFF1E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994" w:type="dxa"/>
          </w:tcPr>
          <w:p w14:paraId="3491113E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  <w:tc>
          <w:tcPr>
            <w:tcW w:w="1223" w:type="dxa"/>
          </w:tcPr>
          <w:p w14:paraId="3C4F4E37" w14:textId="77777777" w:rsidR="008A60F2" w:rsidRPr="00266C91" w:rsidRDefault="008A60F2" w:rsidP="008A60F2">
            <w:pPr>
              <w:rPr>
                <w:rFonts w:cs="Arial"/>
                <w:sz w:val="20"/>
              </w:rPr>
            </w:pPr>
          </w:p>
        </w:tc>
      </w:tr>
      <w:tr w:rsidR="0098686D" w:rsidRPr="00266C91" w14:paraId="38BA2597" w14:textId="77777777" w:rsidTr="00984A77">
        <w:trPr>
          <w:cantSplit/>
          <w:trHeight w:val="4410"/>
          <w:jc w:val="center"/>
        </w:trPr>
        <w:tc>
          <w:tcPr>
            <w:tcW w:w="10272" w:type="dxa"/>
            <w:gridSpan w:val="7"/>
            <w:tcBorders>
              <w:bottom w:val="single" w:sz="4" w:space="0" w:color="auto"/>
            </w:tcBorders>
          </w:tcPr>
          <w:p w14:paraId="4ED56F4C" w14:textId="390552DF" w:rsidR="0098686D" w:rsidRPr="00266C91" w:rsidRDefault="00E527D7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0" allowOverlap="1" wp14:anchorId="03201F0F" wp14:editId="37D4B00B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671830</wp:posOffset>
                      </wp:positionV>
                      <wp:extent cx="0" cy="1371600"/>
                      <wp:effectExtent l="0" t="0" r="0" b="0"/>
                      <wp:wrapNone/>
                      <wp:docPr id="2034816335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371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BE62DB" id="Line 7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2pt,52.9pt" to="166.2pt,16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" o:allowincell="f"/>
                  </w:pict>
                </mc:Fallback>
              </mc:AlternateContent>
            </w:r>
            <w:r w:rsidRPr="00266C91">
              <w:rPr>
                <w:rFonts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 wp14:anchorId="02542DC3" wp14:editId="37A0CBD4">
                      <wp:simplePos x="0" y="0"/>
                      <wp:positionH relativeFrom="column">
                        <wp:posOffset>1653540</wp:posOffset>
                      </wp:positionH>
                      <wp:positionV relativeFrom="paragraph">
                        <wp:posOffset>854710</wp:posOffset>
                      </wp:positionV>
                      <wp:extent cx="914400" cy="914400"/>
                      <wp:effectExtent l="0" t="0" r="0" b="0"/>
                      <wp:wrapNone/>
                      <wp:docPr id="234357972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914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CD55F6" id="Oval 6" o:spid="_x0000_s1026" style="position:absolute;margin-left:130.2pt;margin-top:67.3pt;width:1in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" o:allowincell="f"/>
                  </w:pict>
                </mc:Fallback>
              </mc:AlternateContent>
            </w:r>
            <w:r w:rsidRPr="00266C91">
              <w:rPr>
                <w:rFonts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0" allowOverlap="1" wp14:anchorId="726C44DE" wp14:editId="407C976B">
                      <wp:simplePos x="0" y="0"/>
                      <wp:positionH relativeFrom="column">
                        <wp:posOffset>1562100</wp:posOffset>
                      </wp:positionH>
                      <wp:positionV relativeFrom="paragraph">
                        <wp:posOffset>763270</wp:posOffset>
                      </wp:positionV>
                      <wp:extent cx="1097280" cy="1097280"/>
                      <wp:effectExtent l="0" t="0" r="0" b="0"/>
                      <wp:wrapNone/>
                      <wp:docPr id="963929724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7280" cy="10972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7ABC95A" id="Oval 2" o:spid="_x0000_s1026" style="position:absolute;margin-left:123pt;margin-top:60.1pt;width:86.4pt;height:86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" o:allowincell="f"/>
                  </w:pict>
                </mc:Fallback>
              </mc:AlternateContent>
            </w:r>
            <w:r w:rsidRPr="00266C91">
              <w:rPr>
                <w:rFonts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0" allowOverlap="1" wp14:anchorId="3E9ADDDF" wp14:editId="6B5B0F52">
                      <wp:simplePos x="0" y="0"/>
                      <wp:positionH relativeFrom="column">
                        <wp:posOffset>1379220</wp:posOffset>
                      </wp:positionH>
                      <wp:positionV relativeFrom="paragraph">
                        <wp:posOffset>1311910</wp:posOffset>
                      </wp:positionV>
                      <wp:extent cx="1463040" cy="0"/>
                      <wp:effectExtent l="0" t="0" r="0" b="0"/>
                      <wp:wrapNone/>
                      <wp:docPr id="720773863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630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60AE84" id="Line 8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.6pt,103.3pt" to="223.8pt,10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" o:allowincell="f"/>
                  </w:pict>
                </mc:Fallback>
              </mc:AlternateContent>
            </w:r>
            <w:r w:rsidRPr="00266C91">
              <w:rPr>
                <w:rFonts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563E957E" wp14:editId="315D5020">
                      <wp:simplePos x="0" y="0"/>
                      <wp:positionH relativeFrom="column">
                        <wp:posOffset>4396740</wp:posOffset>
                      </wp:positionH>
                      <wp:positionV relativeFrom="paragraph">
                        <wp:posOffset>763270</wp:posOffset>
                      </wp:positionV>
                      <wp:extent cx="182880" cy="1097280"/>
                      <wp:effectExtent l="0" t="0" r="0" b="0"/>
                      <wp:wrapNone/>
                      <wp:docPr id="144709189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097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73DE4" id="Rectangle 4" o:spid="_x0000_s1026" style="position:absolute;margin-left:346.2pt;margin-top:60.1pt;width:14.4pt;height:86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" o:allowincell="f"/>
                  </w:pict>
                </mc:Fallback>
              </mc:AlternateContent>
            </w:r>
            <w:r w:rsidRPr="00266C91">
              <w:rPr>
                <w:rFonts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9F9E8AD" wp14:editId="0EC3347F">
                      <wp:simplePos x="0" y="0"/>
                      <wp:positionH relativeFrom="column">
                        <wp:posOffset>4488180</wp:posOffset>
                      </wp:positionH>
                      <wp:positionV relativeFrom="paragraph">
                        <wp:posOffset>763270</wp:posOffset>
                      </wp:positionV>
                      <wp:extent cx="0" cy="1097280"/>
                      <wp:effectExtent l="0" t="0" r="0" b="0"/>
                      <wp:wrapNone/>
                      <wp:docPr id="969965744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972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2147C7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pt,60.1pt" to="353.4pt,1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" o:allowincell="f"/>
                  </w:pict>
                </mc:Fallback>
              </mc:AlternateContent>
            </w:r>
            <w:r w:rsidRPr="00266C91">
              <w:rPr>
                <w:rFonts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 wp14:anchorId="43600FE3" wp14:editId="530805FD">
                      <wp:simplePos x="0" y="0"/>
                      <wp:positionH relativeFrom="column">
                        <wp:posOffset>3939540</wp:posOffset>
                      </wp:positionH>
                      <wp:positionV relativeFrom="paragraph">
                        <wp:posOffset>854710</wp:posOffset>
                      </wp:positionV>
                      <wp:extent cx="1097280" cy="914400"/>
                      <wp:effectExtent l="0" t="0" r="0" b="0"/>
                      <wp:wrapNone/>
                      <wp:docPr id="49818412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728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A1B13B" id="Rectangle 3" o:spid="_x0000_s1026" style="position:absolute;margin-left:310.2pt;margin-top:67.3pt;width:86.4pt;height:1in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" o:allowincell="f"/>
                  </w:pict>
                </mc:Fallback>
              </mc:AlternateContent>
            </w:r>
          </w:p>
          <w:p w14:paraId="6D1B9F82" w14:textId="7777777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>Top/North</w:t>
            </w:r>
          </w:p>
          <w:p w14:paraId="57C32374" w14:textId="7777777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</w:p>
          <w:p w14:paraId="74340243" w14:textId="7777777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>Section 4</w:t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>Section 1</w:t>
            </w:r>
          </w:p>
          <w:p w14:paraId="0A47BE7A" w14:textId="2EE69EA8" w:rsidR="0098686D" w:rsidRPr="00266C91" w:rsidRDefault="00202CEA" w:rsidP="00202CEA">
            <w:pPr>
              <w:tabs>
                <w:tab w:val="left" w:pos="3631"/>
              </w:tabs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ab/>
            </w:r>
          </w:p>
          <w:p w14:paraId="7D6304CA" w14:textId="46ABDAF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 xml:space="preserve">    West</w:t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="00202CEA">
              <w:rPr>
                <w:rFonts w:cs="Arial"/>
                <w:sz w:val="20"/>
              </w:rPr>
              <w:t xml:space="preserve">                    </w:t>
            </w:r>
            <w:r w:rsidRPr="00266C91">
              <w:rPr>
                <w:rFonts w:cs="Arial"/>
                <w:sz w:val="20"/>
              </w:rPr>
              <w:t>East</w:t>
            </w:r>
          </w:p>
          <w:p w14:paraId="5ABBBB9B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6F191DD2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3199EC70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791054EF" w14:textId="7777777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>Section 3</w:t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>Section 2</w:t>
            </w:r>
          </w:p>
          <w:p w14:paraId="02974346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7FFC7E03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17688FDB" w14:textId="77777777" w:rsidR="00202CEA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 xml:space="preserve">       </w:t>
            </w:r>
          </w:p>
          <w:p w14:paraId="04414977" w14:textId="77777777" w:rsidR="00202CEA" w:rsidRDefault="00202CE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                                           </w:t>
            </w:r>
          </w:p>
          <w:p w14:paraId="147B3208" w14:textId="5A7AAA5D" w:rsidR="0098686D" w:rsidRPr="00266C91" w:rsidRDefault="00202CE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                                            </w:t>
            </w:r>
            <w:r w:rsidR="0098686D" w:rsidRPr="00266C91">
              <w:rPr>
                <w:rFonts w:cs="Arial"/>
                <w:sz w:val="20"/>
              </w:rPr>
              <w:t>Bottom/South</w:t>
            </w:r>
          </w:p>
          <w:p w14:paraId="553B078A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2AF5F4B9" w14:textId="38A6110E" w:rsidR="0098686D" w:rsidRPr="00266C91" w:rsidRDefault="008A60F2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</w:p>
        </w:tc>
      </w:tr>
      <w:tr w:rsidR="0098686D" w:rsidRPr="00266C91" w14:paraId="21313AC4" w14:textId="77777777" w:rsidTr="00984A77">
        <w:trPr>
          <w:cantSplit/>
          <w:trHeight w:val="539"/>
          <w:jc w:val="center"/>
        </w:trPr>
        <w:tc>
          <w:tcPr>
            <w:tcW w:w="4792" w:type="dxa"/>
            <w:gridSpan w:val="3"/>
          </w:tcPr>
          <w:p w14:paraId="5840D72A" w14:textId="77777777" w:rsidR="0098686D" w:rsidRPr="00266C91" w:rsidRDefault="0098686D">
            <w:pPr>
              <w:pStyle w:val="Heading3"/>
              <w:numPr>
                <w:ilvl w:val="0"/>
                <w:numId w:val="0"/>
              </w:numPr>
              <w:spacing w:before="60" w:after="0"/>
              <w:rPr>
                <w:rFonts w:ascii="Arial" w:hAnsi="Arial" w:cs="Arial"/>
                <w:b w:val="0"/>
                <w:sz w:val="20"/>
              </w:rPr>
            </w:pPr>
            <w:r w:rsidRPr="00266C91">
              <w:rPr>
                <w:rFonts w:ascii="Arial" w:hAnsi="Arial" w:cs="Arial"/>
                <w:sz w:val="20"/>
              </w:rPr>
              <w:lastRenderedPageBreak/>
              <w:t>Comments/Punch List Items</w:t>
            </w:r>
          </w:p>
          <w:p w14:paraId="4A8B40C5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5B40AF97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5B9D0E84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3342D5EA" w14:textId="77777777" w:rsidR="0098686D" w:rsidRPr="00266C91" w:rsidRDefault="0098686D">
            <w:pPr>
              <w:rPr>
                <w:rFonts w:cs="Arial"/>
                <w:sz w:val="20"/>
              </w:rPr>
            </w:pPr>
          </w:p>
        </w:tc>
        <w:tc>
          <w:tcPr>
            <w:tcW w:w="5480" w:type="dxa"/>
            <w:gridSpan w:val="4"/>
          </w:tcPr>
          <w:p w14:paraId="2615446E" w14:textId="77777777" w:rsidR="0098686D" w:rsidRPr="00266C91" w:rsidRDefault="0098686D">
            <w:pPr>
              <w:pStyle w:val="Heading3"/>
              <w:numPr>
                <w:ilvl w:val="0"/>
                <w:numId w:val="0"/>
              </w:numPr>
              <w:spacing w:before="60" w:after="0"/>
              <w:rPr>
                <w:rFonts w:ascii="Arial" w:hAnsi="Arial" w:cs="Arial"/>
                <w:sz w:val="20"/>
              </w:rPr>
            </w:pPr>
            <w:r w:rsidRPr="00266C91">
              <w:rPr>
                <w:rFonts w:ascii="Arial" w:hAnsi="Arial" w:cs="Arial"/>
                <w:sz w:val="20"/>
              </w:rPr>
              <w:t>Attachments</w:t>
            </w:r>
          </w:p>
          <w:p w14:paraId="18EF024F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24385C14" w14:textId="77777777" w:rsidR="0098686D" w:rsidRPr="00266C91" w:rsidRDefault="0098686D">
            <w:pPr>
              <w:rPr>
                <w:rFonts w:cs="Arial"/>
                <w:sz w:val="20"/>
              </w:rPr>
            </w:pPr>
          </w:p>
        </w:tc>
      </w:tr>
      <w:tr w:rsidR="0098686D" w:rsidRPr="00266C91" w14:paraId="6CDFFA0D" w14:textId="77777777" w:rsidTr="00984A77">
        <w:trPr>
          <w:cantSplit/>
          <w:trHeight w:val="584"/>
          <w:jc w:val="center"/>
        </w:trPr>
        <w:tc>
          <w:tcPr>
            <w:tcW w:w="4792" w:type="dxa"/>
            <w:gridSpan w:val="3"/>
          </w:tcPr>
          <w:p w14:paraId="78A84053" w14:textId="7777777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Verified by:</w:t>
            </w:r>
            <w:r w:rsidRPr="00266C91">
              <w:rPr>
                <w:rFonts w:cs="Arial"/>
                <w:sz w:val="20"/>
              </w:rPr>
              <w:t xml:space="preserve"> </w:t>
            </w:r>
          </w:p>
          <w:p w14:paraId="69B8A929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6C3E7138" w14:textId="7777777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>/       /</w:t>
            </w:r>
          </w:p>
        </w:tc>
        <w:tc>
          <w:tcPr>
            <w:tcW w:w="5480" w:type="dxa"/>
            <w:gridSpan w:val="4"/>
          </w:tcPr>
          <w:p w14:paraId="328A5DB1" w14:textId="7777777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b/>
                <w:sz w:val="20"/>
              </w:rPr>
              <w:t>Reviewed by Client:</w:t>
            </w:r>
            <w:r w:rsidRPr="00266C91">
              <w:rPr>
                <w:rFonts w:cs="Arial"/>
                <w:sz w:val="20"/>
              </w:rPr>
              <w:t xml:space="preserve"> </w:t>
            </w:r>
          </w:p>
          <w:p w14:paraId="01391BF5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06F23284" w14:textId="77777777" w:rsidR="0098686D" w:rsidRPr="00266C91" w:rsidRDefault="0098686D">
            <w:pPr>
              <w:rPr>
                <w:rFonts w:cs="Arial"/>
                <w:sz w:val="20"/>
              </w:rPr>
            </w:pP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</w:r>
            <w:r w:rsidRPr="00266C91">
              <w:rPr>
                <w:rFonts w:cs="Arial"/>
                <w:sz w:val="20"/>
              </w:rPr>
              <w:tab/>
              <w:t>/      /</w:t>
            </w:r>
          </w:p>
          <w:p w14:paraId="1488A163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58A4111E" w14:textId="77777777" w:rsidR="0098686D" w:rsidRPr="00266C91" w:rsidRDefault="0098686D">
            <w:pPr>
              <w:rPr>
                <w:rFonts w:cs="Arial"/>
                <w:sz w:val="20"/>
              </w:rPr>
            </w:pPr>
          </w:p>
          <w:p w14:paraId="29318C4C" w14:textId="77777777" w:rsidR="0098686D" w:rsidRPr="00266C91" w:rsidRDefault="0098686D">
            <w:pPr>
              <w:rPr>
                <w:rFonts w:cs="Arial"/>
                <w:sz w:val="20"/>
              </w:rPr>
            </w:pPr>
          </w:p>
        </w:tc>
      </w:tr>
    </w:tbl>
    <w:p w14:paraId="6788B8A2" w14:textId="77777777" w:rsidR="00266C91" w:rsidRDefault="00266C91" w:rsidP="00266C91">
      <w:pPr>
        <w:pStyle w:val="Footer"/>
        <w:tabs>
          <w:tab w:val="right" w:pos="9000"/>
        </w:tabs>
        <w:rPr>
          <w:rFonts w:cs="Arial"/>
          <w:sz w:val="16"/>
          <w:szCs w:val="16"/>
        </w:rPr>
      </w:pPr>
    </w:p>
    <w:sectPr w:rsidR="00266C91">
      <w:headerReference w:type="default" r:id="rId11"/>
      <w:footerReference w:type="default" r:id="rId12"/>
      <w:pgSz w:w="11907" w:h="16840" w:code="9"/>
      <w:pgMar w:top="720" w:right="720" w:bottom="578" w:left="1140" w:header="965" w:footer="47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EF672" w14:textId="77777777" w:rsidR="00667D26" w:rsidRDefault="00667D26">
      <w:r>
        <w:separator/>
      </w:r>
    </w:p>
  </w:endnote>
  <w:endnote w:type="continuationSeparator" w:id="0">
    <w:p w14:paraId="70BD41D1" w14:textId="77777777" w:rsidR="00667D26" w:rsidRDefault="00667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28086" w14:textId="17A5268F" w:rsidR="00310121" w:rsidRDefault="0080681C" w:rsidP="00310121">
    <w:pPr>
      <w:pStyle w:val="Footer"/>
      <w:tabs>
        <w:tab w:val="clear" w:pos="8640"/>
        <w:tab w:val="right" w:pos="10065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>Covalent Stack Extension</w:t>
    </w:r>
    <w:r w:rsidR="00310121" w:rsidRPr="0059244B">
      <w:rPr>
        <w:rFonts w:cs="Arial"/>
        <w:sz w:val="16"/>
        <w:szCs w:val="16"/>
      </w:rPr>
      <w:tab/>
    </w:r>
    <w:r w:rsidR="00310121">
      <w:rPr>
        <w:rFonts w:cs="Arial"/>
        <w:sz w:val="16"/>
        <w:szCs w:val="16"/>
      </w:rPr>
      <w:tab/>
    </w:r>
    <w:r w:rsidR="00310121" w:rsidRPr="0059244B">
      <w:rPr>
        <w:rFonts w:cs="Arial"/>
        <w:sz w:val="16"/>
        <w:szCs w:val="16"/>
      </w:rPr>
      <w:t xml:space="preserve">Page </w:t>
    </w:r>
    <w:r w:rsidR="00310121" w:rsidRPr="0059244B">
      <w:rPr>
        <w:rFonts w:cs="Arial"/>
        <w:sz w:val="16"/>
        <w:szCs w:val="16"/>
      </w:rPr>
      <w:fldChar w:fldCharType="begin"/>
    </w:r>
    <w:r w:rsidR="00310121" w:rsidRPr="0059244B">
      <w:rPr>
        <w:rFonts w:cs="Arial"/>
        <w:sz w:val="16"/>
        <w:szCs w:val="16"/>
      </w:rPr>
      <w:instrText xml:space="preserve"> PAGE </w:instrText>
    </w:r>
    <w:r w:rsidR="00310121" w:rsidRPr="0059244B">
      <w:rPr>
        <w:rFonts w:cs="Arial"/>
        <w:sz w:val="16"/>
        <w:szCs w:val="16"/>
      </w:rPr>
      <w:fldChar w:fldCharType="separate"/>
    </w:r>
    <w:r w:rsidR="002F719A">
      <w:rPr>
        <w:rFonts w:cs="Arial"/>
        <w:noProof/>
        <w:sz w:val="16"/>
        <w:szCs w:val="16"/>
      </w:rPr>
      <w:t>1</w:t>
    </w:r>
    <w:r w:rsidR="00310121" w:rsidRPr="0059244B">
      <w:rPr>
        <w:rFonts w:cs="Arial"/>
        <w:sz w:val="16"/>
        <w:szCs w:val="16"/>
      </w:rPr>
      <w:fldChar w:fldCharType="end"/>
    </w:r>
    <w:r w:rsidR="00310121" w:rsidRPr="0059244B">
      <w:rPr>
        <w:rFonts w:cs="Arial"/>
        <w:sz w:val="16"/>
        <w:szCs w:val="16"/>
      </w:rPr>
      <w:t xml:space="preserve"> of </w:t>
    </w:r>
    <w:r w:rsidR="00310121" w:rsidRPr="0059244B">
      <w:rPr>
        <w:rFonts w:cs="Arial"/>
        <w:sz w:val="16"/>
        <w:szCs w:val="16"/>
      </w:rPr>
      <w:fldChar w:fldCharType="begin"/>
    </w:r>
    <w:r w:rsidR="00310121" w:rsidRPr="0059244B">
      <w:rPr>
        <w:rFonts w:cs="Arial"/>
        <w:sz w:val="16"/>
        <w:szCs w:val="16"/>
      </w:rPr>
      <w:instrText xml:space="preserve"> NUMPAGES </w:instrText>
    </w:r>
    <w:r w:rsidR="00310121" w:rsidRPr="0059244B">
      <w:rPr>
        <w:rFonts w:cs="Arial"/>
        <w:sz w:val="16"/>
        <w:szCs w:val="16"/>
      </w:rPr>
      <w:fldChar w:fldCharType="separate"/>
    </w:r>
    <w:r w:rsidR="00102FA1">
      <w:rPr>
        <w:rFonts w:cs="Arial"/>
        <w:noProof/>
        <w:sz w:val="16"/>
        <w:szCs w:val="16"/>
      </w:rPr>
      <w:t>1</w:t>
    </w:r>
    <w:r w:rsidR="00310121" w:rsidRPr="0059244B">
      <w:rPr>
        <w:rFonts w:cs="Arial"/>
        <w:sz w:val="16"/>
        <w:szCs w:val="16"/>
      </w:rPr>
      <w:fldChar w:fldCharType="end"/>
    </w:r>
  </w:p>
  <w:p w14:paraId="5E697FE7" w14:textId="5DAE83E3" w:rsidR="0098686D" w:rsidRPr="00310121" w:rsidRDefault="00E41B47" w:rsidP="00310121">
    <w:pPr>
      <w:pStyle w:val="Footer"/>
      <w:tabs>
        <w:tab w:val="clear" w:pos="8640"/>
        <w:tab w:val="right" w:pos="10065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>Process: Contract Execution</w:t>
    </w:r>
    <w:r w:rsidR="00273090">
      <w:rPr>
        <w:rFonts w:cs="Arial"/>
        <w:sz w:val="16"/>
        <w:szCs w:val="16"/>
      </w:rPr>
      <w:tab/>
    </w:r>
    <w:r w:rsidR="00310121">
      <w:rPr>
        <w:rFonts w:cs="Arial"/>
        <w:sz w:val="16"/>
        <w:szCs w:val="16"/>
      </w:rPr>
      <w:tab/>
    </w:r>
    <w:r w:rsidR="00310121" w:rsidRPr="00FF4E4C">
      <w:rPr>
        <w:rFonts w:cs="Arial"/>
        <w:sz w:val="16"/>
        <w:szCs w:val="16"/>
      </w:rPr>
      <w:t xml:space="preserve">Last </w:t>
    </w:r>
    <w:r w:rsidR="00310121">
      <w:rPr>
        <w:rFonts w:cs="Arial"/>
        <w:sz w:val="16"/>
        <w:szCs w:val="16"/>
      </w:rPr>
      <w:t>P</w:t>
    </w:r>
    <w:r w:rsidR="00310121" w:rsidRPr="00FF4E4C">
      <w:rPr>
        <w:rFonts w:cs="Arial"/>
        <w:sz w:val="16"/>
        <w:szCs w:val="16"/>
      </w:rPr>
      <w:t>rinted</w:t>
    </w:r>
    <w:r w:rsidR="00310121">
      <w:rPr>
        <w:rFonts w:cs="Arial"/>
        <w:sz w:val="16"/>
        <w:szCs w:val="16"/>
      </w:rPr>
      <w:t>:</w:t>
    </w:r>
    <w:r w:rsidR="00116E69">
      <w:rPr>
        <w:rFonts w:cs="Arial"/>
        <w:sz w:val="16"/>
        <w:szCs w:val="16"/>
      </w:rPr>
      <w:t>26/06/2026</w:t>
    </w:r>
    <w:r w:rsidR="0098686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19052" w14:textId="77777777" w:rsidR="00667D26" w:rsidRDefault="00667D26">
      <w:r>
        <w:separator/>
      </w:r>
    </w:p>
  </w:footnote>
  <w:footnote w:type="continuationSeparator" w:id="0">
    <w:p w14:paraId="67DAC5B0" w14:textId="77777777" w:rsidR="00667D26" w:rsidRDefault="00667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0" w:type="pct"/>
      <w:tblInd w:w="108" w:type="dxa"/>
      <w:tblLook w:val="0000" w:firstRow="0" w:lastRow="0" w:firstColumn="0" w:lastColumn="0" w:noHBand="0" w:noVBand="0"/>
    </w:tblPr>
    <w:tblGrid>
      <w:gridCol w:w="2511"/>
      <w:gridCol w:w="7275"/>
    </w:tblGrid>
    <w:tr w:rsidR="00BA6DEC" w14:paraId="7980A1B7" w14:textId="77777777">
      <w:trPr>
        <w:cantSplit/>
        <w:trHeight w:val="933"/>
      </w:trPr>
      <w:tc>
        <w:tcPr>
          <w:tcW w:w="1283" w:type="pct"/>
        </w:tcPr>
        <w:p w14:paraId="2BFC4154" w14:textId="4FC167F0" w:rsidR="00BA6DEC" w:rsidRDefault="00E527D7" w:rsidP="0048210C">
          <w:pPr>
            <w:tabs>
              <w:tab w:val="left" w:pos="0"/>
            </w:tabs>
            <w:spacing w:before="80" w:after="80"/>
            <w:rPr>
              <w:sz w:val="16"/>
            </w:rPr>
          </w:pPr>
          <w:r>
            <w:rPr>
              <w:noProof/>
              <w:sz w:val="16"/>
            </w:rPr>
            <w:drawing>
              <wp:anchor distT="0" distB="0" distL="114300" distR="114300" simplePos="0" relativeHeight="251657728" behindDoc="0" locked="0" layoutInCell="1" allowOverlap="1" wp14:anchorId="4BA26521" wp14:editId="206CE409">
                <wp:simplePos x="0" y="0"/>
                <wp:positionH relativeFrom="column">
                  <wp:posOffset>-66675</wp:posOffset>
                </wp:positionH>
                <wp:positionV relativeFrom="paragraph">
                  <wp:posOffset>0</wp:posOffset>
                </wp:positionV>
                <wp:extent cx="1019662" cy="640080"/>
                <wp:effectExtent l="0" t="0" r="9525" b="7620"/>
                <wp:wrapSquare wrapText="bothSides"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662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717" w:type="pct"/>
          <w:vAlign w:val="center"/>
        </w:tcPr>
        <w:p w14:paraId="0762EF3D" w14:textId="77777777" w:rsidR="00BA6DEC" w:rsidRDefault="00BA6DEC" w:rsidP="0048210C">
          <w:pPr>
            <w:tabs>
              <w:tab w:val="right" w:pos="1735"/>
            </w:tabs>
            <w:jc w:val="right"/>
            <w:rPr>
              <w:sz w:val="16"/>
            </w:rPr>
          </w:pPr>
        </w:p>
      </w:tc>
    </w:tr>
  </w:tbl>
  <w:p w14:paraId="56C8F047" w14:textId="77777777" w:rsidR="00BA6DEC" w:rsidRPr="00BA6DEC" w:rsidRDefault="00BA6DEC">
    <w:pPr>
      <w:rPr>
        <w:rFonts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.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229911B9"/>
    <w:multiLevelType w:val="singleLevel"/>
    <w:tmpl w:val="2D3005EA"/>
    <w:lvl w:ilvl="0">
      <w:start w:val="1"/>
      <w:numFmt w:val="lowerLetter"/>
      <w:lvlText w:val="%1)"/>
      <w:legacy w:legacy="1" w:legacySpace="0" w:legacyIndent="283"/>
      <w:lvlJc w:val="left"/>
      <w:pPr>
        <w:ind w:left="1003" w:hanging="283"/>
      </w:pPr>
    </w:lvl>
  </w:abstractNum>
  <w:num w:numId="1" w16cid:durableId="455025223">
    <w:abstractNumId w:val="0"/>
  </w:num>
  <w:num w:numId="2" w16cid:durableId="116929810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723" w:hanging="283"/>
        </w:pPr>
        <w:rPr>
          <w:rFonts w:ascii="Symbol" w:hAnsi="Symbol" w:hint="default"/>
        </w:rPr>
      </w:lvl>
    </w:lvlOverride>
  </w:num>
  <w:num w:numId="3" w16cid:durableId="1927376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91"/>
    <w:rsid w:val="00102FA1"/>
    <w:rsid w:val="00116E69"/>
    <w:rsid w:val="00130164"/>
    <w:rsid w:val="001555EF"/>
    <w:rsid w:val="00180DEF"/>
    <w:rsid w:val="00202CEA"/>
    <w:rsid w:val="00264136"/>
    <w:rsid w:val="00266C91"/>
    <w:rsid w:val="00273090"/>
    <w:rsid w:val="002969DE"/>
    <w:rsid w:val="002A6B01"/>
    <w:rsid w:val="002C520F"/>
    <w:rsid w:val="002C6453"/>
    <w:rsid w:val="002F719A"/>
    <w:rsid w:val="00310121"/>
    <w:rsid w:val="00315772"/>
    <w:rsid w:val="003403B2"/>
    <w:rsid w:val="003D741F"/>
    <w:rsid w:val="0048210C"/>
    <w:rsid w:val="004C5CA9"/>
    <w:rsid w:val="004D6995"/>
    <w:rsid w:val="004E4E1B"/>
    <w:rsid w:val="005319CC"/>
    <w:rsid w:val="00537A04"/>
    <w:rsid w:val="00546FE1"/>
    <w:rsid w:val="005575F1"/>
    <w:rsid w:val="005B59F2"/>
    <w:rsid w:val="005B6AEE"/>
    <w:rsid w:val="00667D26"/>
    <w:rsid w:val="0068413F"/>
    <w:rsid w:val="006C50FD"/>
    <w:rsid w:val="006E75A8"/>
    <w:rsid w:val="006E778D"/>
    <w:rsid w:val="00730845"/>
    <w:rsid w:val="007B62C6"/>
    <w:rsid w:val="0080681C"/>
    <w:rsid w:val="00830D66"/>
    <w:rsid w:val="008A60F2"/>
    <w:rsid w:val="008A7648"/>
    <w:rsid w:val="009625E2"/>
    <w:rsid w:val="00984A77"/>
    <w:rsid w:val="0098686D"/>
    <w:rsid w:val="00A50BFC"/>
    <w:rsid w:val="00A5300D"/>
    <w:rsid w:val="00BA6DEC"/>
    <w:rsid w:val="00BC0FA9"/>
    <w:rsid w:val="00CA5F68"/>
    <w:rsid w:val="00CD3618"/>
    <w:rsid w:val="00D90EC7"/>
    <w:rsid w:val="00E41B47"/>
    <w:rsid w:val="00E527D7"/>
    <w:rsid w:val="00EB3605"/>
    <w:rsid w:val="00F3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D46BCC"/>
  <w15:chartTrackingRefBased/>
  <w15:docId w15:val="{9A354CDD-75AF-44F2-A767-2F7CF887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AU" w:eastAsia="en-AU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Times New Roman" w:hAnsi="Times New Roman"/>
      <w:b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i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BA723F512C23458C2D7F04E32AF2F3" ma:contentTypeVersion="22" ma:contentTypeDescription="Create a new document." ma:contentTypeScope="" ma:versionID="a95daa8ad173009c8e4c21ccf0c16e41">
  <xsd:schema xmlns:xsd="http://www.w3.org/2001/XMLSchema" xmlns:xs="http://www.w3.org/2001/XMLSchema" xmlns:p="http://schemas.microsoft.com/office/2006/metadata/properties" xmlns:ns2="a5147bbe-9144-4c72-8e1d-33d22c2bb152" xmlns:ns3="c0b6966e-e9da-4437-9b35-a5ee8b1dbfb7" targetNamespace="http://schemas.microsoft.com/office/2006/metadata/properties" ma:root="true" ma:fieldsID="eedbc90cc6cbf024f2c24cc8fda31c25" ns2:_="" ns3:_="">
    <xsd:import namespace="a5147bbe-9144-4c72-8e1d-33d22c2bb152"/>
    <xsd:import namespace="c0b6966e-e9da-4437-9b35-a5ee8b1dbfb7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DocNumber" minOccurs="0"/>
                <xsd:element ref="ns2:Date" minOccurs="0"/>
                <xsd:element ref="ns2:Checkedoutto" minOccurs="0"/>
                <xsd:element ref="ns2:Nex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47bbe-9144-4c72-8e1d-33d22c2bb15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5" nillable="true" ma:displayName="Document Type" ma:internalName="Document_x0020_Type" ma:readOnly="false">
      <xsd:simpleType>
        <xsd:restriction base="dms:Text">
          <xsd:maxLength value="255"/>
        </xsd:restriction>
      </xsd:simpleType>
    </xsd:element>
    <xsd:element name="DocNumber" ma:index="6" nillable="true" ma:displayName="Doc Number" ma:internalName="DocNumber" ma:readOnly="false" ma:percentage="FALSE">
      <xsd:simpleType>
        <xsd:restriction base="dms:Number"/>
      </xsd:simpleType>
    </xsd:element>
    <xsd:element name="Date" ma:index="7" nillable="true" ma:displayName="Date" ma:format="DateOnly" ma:internalName="Date" ma:readOnly="false">
      <xsd:simpleType>
        <xsd:restriction base="dms:DateTime"/>
      </xsd:simpleType>
    </xsd:element>
    <xsd:element name="Checkedoutto" ma:index="8" nillable="true" ma:displayName="Checked out to" ma:list="UserInfo" ma:SharePointGroup="0" ma:internalName="Checkedoutto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exxtReview" ma:index="9" nillable="true" ma:displayName="Next Review" ma:internalName="NexxtReview" ma:readOnly="false">
      <xsd:simpleType>
        <xsd:restriction base="dms:Text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7965a25-0333-4931-9c94-2d8e7db34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6966e-e9da-4437-9b35-a5ee8b1dbfb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035d2bd-64a2-4747-ac1d-ce3798ebb0d4}" ma:internalName="TaxCatchAll" ma:showField="CatchAllData" ma:web="c0b6966e-e9da-4437-9b35-a5ee8b1db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a5147bbe-9144-4c72-8e1d-33d22c2bb152" xsi:nil="true"/>
    <lcf76f155ced4ddcb4097134ff3c332f xmlns="a5147bbe-9144-4c72-8e1d-33d22c2bb152">
      <Terms xmlns="http://schemas.microsoft.com/office/infopath/2007/PartnerControls"/>
    </lcf76f155ced4ddcb4097134ff3c332f>
    <Checkedoutto xmlns="a5147bbe-9144-4c72-8e1d-33d22c2bb152">
      <UserInfo>
        <DisplayName/>
        <AccountId xsi:nil="true"/>
        <AccountType/>
      </UserInfo>
    </Checkedoutto>
    <NexxtReview xmlns="a5147bbe-9144-4c72-8e1d-33d22c2bb152" xsi:nil="true"/>
    <DocNumber xmlns="a5147bbe-9144-4c72-8e1d-33d22c2bb152" xsi:nil="true"/>
    <TaxCatchAll xmlns="c0b6966e-e9da-4437-9b35-a5ee8b1dbfb7"/>
    <Date xmlns="a5147bbe-9144-4c72-8e1d-33d22c2bb152" xsi:nil="true"/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C80753B-20D4-4722-9C2E-02D26CCF41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B3BF03-6539-43A9-8E66-779DC4938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147bbe-9144-4c72-8e1d-33d22c2bb152"/>
    <ds:schemaRef ds:uri="c0b6966e-e9da-4437-9b35-a5ee8b1dbf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8516C5-A921-46E4-A4DD-40E6EE8D48E8}">
  <ds:schemaRefs>
    <ds:schemaRef ds:uri="http://schemas.microsoft.com/office/2006/metadata/properties"/>
    <ds:schemaRef ds:uri="http://schemas.microsoft.com/office/infopath/2007/PartnerControls"/>
    <ds:schemaRef ds:uri="a5147bbe-9144-4c72-8e1d-33d22c2bb152"/>
    <ds:schemaRef ds:uri="c0b6966e-e9da-4437-9b35-a5ee8b1dbfb7"/>
  </ds:schemaRefs>
</ds:datastoreItem>
</file>

<file path=customXml/itemProps4.xml><?xml version="1.0" encoding="utf-8"?>
<ds:datastoreItem xmlns:ds="http://schemas.openxmlformats.org/officeDocument/2006/customXml" ds:itemID="{FA65C2A5-E272-4E75-8B88-566126A5236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MGL-F-848 FRP Flange Connections -  EC</vt:lpstr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MGL-F-848 FRP Flange Connections -  EC</dc:title>
  <dc:subject/>
  <dc:creator>DJ</dc:creator>
  <cp:keywords/>
  <dc:description/>
  <cp:lastModifiedBy>Muhammad Ali</cp:lastModifiedBy>
  <cp:revision>15</cp:revision>
  <cp:lastPrinted>2025-09-24T23:47:00Z</cp:lastPrinted>
  <dcterms:created xsi:type="dcterms:W3CDTF">2026-05-22T02:15:00Z</dcterms:created>
  <dcterms:modified xsi:type="dcterms:W3CDTF">2026-05-26T07:29:00Z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Status">
    <vt:lpwstr>Current</vt:lpwstr>
  </property>
  <property fmtid="{D5CDD505-2E9C-101B-9397-08002B2CF9AE}" pid="3" name="Order">
    <vt:lpwstr>152500.000000000</vt:lpwstr>
  </property>
  <property fmtid="{D5CDD505-2E9C-101B-9397-08002B2CF9AE}" pid="4" name="Language">
    <vt:lpwstr>English</vt:lpwstr>
  </property>
  <property fmtid="{D5CDD505-2E9C-101B-9397-08002B2CF9AE}" pid="5" name="DisplayFormURL">
    <vt:lpwstr>http://audcaweb04/sites/BMS/MasterDocumentList/Forms/DispForm.aspx?ID=</vt:lpwstr>
  </property>
  <property fmtid="{D5CDD505-2E9C-101B-9397-08002B2CF9AE}" pid="6" name="RevisionDate">
    <vt:lpwstr>2009-04-15T11:30:50Z</vt:lpwstr>
  </property>
  <property fmtid="{D5CDD505-2E9C-101B-9397-08002B2CF9AE}" pid="7" name="ContentType">
    <vt:lpwstr>BMS Document</vt:lpwstr>
  </property>
  <property fmtid="{D5CDD505-2E9C-101B-9397-08002B2CF9AE}" pid="8" name="_Revision">
    <vt:lpwstr>0</vt:lpwstr>
  </property>
  <property fmtid="{D5CDD505-2E9C-101B-9397-08002B2CF9AE}" pid="9" name="DocumentNumber">
    <vt:lpwstr>MGL-F-848</vt:lpwstr>
  </property>
  <property fmtid="{D5CDD505-2E9C-101B-9397-08002B2CF9AE}" pid="10" name="SupersededDocumentNumber">
    <vt:lpwstr>EC-F-123</vt:lpwstr>
  </property>
  <property fmtid="{D5CDD505-2E9C-101B-9397-08002B2CF9AE}" pid="11" name="DocumentType">
    <vt:lpwstr>Form</vt:lpwstr>
  </property>
  <property fmtid="{D5CDD505-2E9C-101B-9397-08002B2CF9AE}" pid="12" name="Process">
    <vt:lpwstr>17</vt:lpwstr>
  </property>
  <property fmtid="{D5CDD505-2E9C-101B-9397-08002B2CF9AE}" pid="13" name="display_urn:schemas-microsoft-com:office:office#DocumentOwner">
    <vt:lpwstr>Tony Rodio</vt:lpwstr>
  </property>
  <property fmtid="{D5CDD505-2E9C-101B-9397-08002B2CF9AE}" pid="14" name="DocumentOwner">
    <vt:lpwstr>373</vt:lpwstr>
  </property>
  <property fmtid="{D5CDD505-2E9C-101B-9397-08002B2CF9AE}" pid="15" name="DocumentOwnerPosition">
    <vt:lpwstr>Quality Manager EC</vt:lpwstr>
  </property>
  <property fmtid="{D5CDD505-2E9C-101B-9397-08002B2CF9AE}" pid="16" name="Division">
    <vt:lpwstr>EC</vt:lpwstr>
  </property>
  <property fmtid="{D5CDD505-2E9C-101B-9397-08002B2CF9AE}" pid="17" name="Sub-process">
    <vt:lpwstr>46</vt:lpwstr>
  </property>
  <property fmtid="{D5CDD505-2E9C-101B-9397-08002B2CF9AE}" pid="18" name="Action">
    <vt:lpwstr>Document to be reviewed and Process Owner to be identified.</vt:lpwstr>
  </property>
  <property fmtid="{D5CDD505-2E9C-101B-9397-08002B2CF9AE}" pid="19" name="display_urn:schemas-microsoft-com:office:office#Actionee">
    <vt:lpwstr>Jim McGowan</vt:lpwstr>
  </property>
  <property fmtid="{D5CDD505-2E9C-101B-9397-08002B2CF9AE}" pid="20" name="Priority">
    <vt:lpwstr>High</vt:lpwstr>
  </property>
  <property fmtid="{D5CDD505-2E9C-101B-9397-08002B2CF9AE}" pid="21" name="Actionee">
    <vt:lpwstr>645</vt:lpwstr>
  </property>
  <property fmtid="{D5CDD505-2E9C-101B-9397-08002B2CF9AE}" pid="22" name="Notes1">
    <vt:lpwstr/>
  </property>
  <property fmtid="{D5CDD505-2E9C-101B-9397-08002B2CF9AE}" pid="23" name="WithdrawalReason">
    <vt:lpwstr/>
  </property>
  <property fmtid="{D5CDD505-2E9C-101B-9397-08002B2CF9AE}" pid="24" name="Withdrawal Comments0">
    <vt:lpwstr/>
  </property>
  <property fmtid="{D5CDD505-2E9C-101B-9397-08002B2CF9AE}" pid="25" name="Number">
    <vt:lpwstr/>
  </property>
  <property fmtid="{D5CDD505-2E9C-101B-9397-08002B2CF9AE}" pid="26" name="_ip_UnifiedCompliancePolicyUIAction">
    <vt:lpwstr/>
  </property>
  <property fmtid="{D5CDD505-2E9C-101B-9397-08002B2CF9AE}" pid="27" name="_ip_UnifiedCompliancePolicyProperties">
    <vt:lpwstr/>
  </property>
  <property fmtid="{D5CDD505-2E9C-101B-9397-08002B2CF9AE}" pid="28" name="display_urn:schemas-microsoft-com:office:office#Editor">
    <vt:lpwstr>Dale Roberts</vt:lpwstr>
  </property>
  <property fmtid="{D5CDD505-2E9C-101B-9397-08002B2CF9AE}" pid="29" name="_ExtendedDescription">
    <vt:lpwstr/>
  </property>
  <property fmtid="{D5CDD505-2E9C-101B-9397-08002B2CF9AE}" pid="30" name="display_urn:schemas-microsoft-com:office:office#Author">
    <vt:lpwstr>Dale Roberts</vt:lpwstr>
  </property>
  <property fmtid="{D5CDD505-2E9C-101B-9397-08002B2CF9AE}" pid="31" name="MSIP_Label_d27c4b16-23e5-4ec1-b5d7-e2174723e62f_Enabled">
    <vt:lpwstr>true</vt:lpwstr>
  </property>
  <property fmtid="{D5CDD505-2E9C-101B-9397-08002B2CF9AE}" pid="32" name="MSIP_Label_d27c4b16-23e5-4ec1-b5d7-e2174723e62f_SetDate">
    <vt:lpwstr>2026-05-25T05:25:02Z</vt:lpwstr>
  </property>
  <property fmtid="{D5CDD505-2E9C-101B-9397-08002B2CF9AE}" pid="33" name="MSIP_Label_d27c4b16-23e5-4ec1-b5d7-e2174723e62f_Method">
    <vt:lpwstr>Standard</vt:lpwstr>
  </property>
  <property fmtid="{D5CDD505-2E9C-101B-9397-08002B2CF9AE}" pid="34" name="MSIP_Label_d27c4b16-23e5-4ec1-b5d7-e2174723e62f_Name">
    <vt:lpwstr>defa4170-0d19-0005-0003-bc88714345d2</vt:lpwstr>
  </property>
  <property fmtid="{D5CDD505-2E9C-101B-9397-08002B2CF9AE}" pid="35" name="MSIP_Label_d27c4b16-23e5-4ec1-b5d7-e2174723e62f_SiteId">
    <vt:lpwstr>259e899e-1161-48a4-b025-fdbbe4a53203</vt:lpwstr>
  </property>
  <property fmtid="{D5CDD505-2E9C-101B-9397-08002B2CF9AE}" pid="36" name="MSIP_Label_d27c4b16-23e5-4ec1-b5d7-e2174723e62f_ActionId">
    <vt:lpwstr>3e1d274e-761b-47dc-ae51-5943b0cfd0bb</vt:lpwstr>
  </property>
  <property fmtid="{D5CDD505-2E9C-101B-9397-08002B2CF9AE}" pid="37" name="MSIP_Label_d27c4b16-23e5-4ec1-b5d7-e2174723e62f_ContentBits">
    <vt:lpwstr>0</vt:lpwstr>
  </property>
  <property fmtid="{D5CDD505-2E9C-101B-9397-08002B2CF9AE}" pid="38" name="MSIP_Label_d27c4b16-23e5-4ec1-b5d7-e2174723e62f_Tag">
    <vt:lpwstr>10, 3, 0, 1</vt:lpwstr>
  </property>
</Properties>
</file>